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10" w:rsidRDefault="00603110" w:rsidP="00906327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drawing>
          <wp:inline distT="0" distB="0" distL="0" distR="0">
            <wp:extent cx="6228080" cy="8808733"/>
            <wp:effectExtent l="0" t="0" r="1270" b="0"/>
            <wp:docPr id="1" name="Рисунок 1" descr="C:\Users\777\Desktop\сканы на сайт\img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2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8080" cy="8808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110" w:rsidRDefault="00603110" w:rsidP="00906327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</w:p>
    <w:p w:rsidR="00906327" w:rsidRPr="00642519" w:rsidRDefault="00906327" w:rsidP="00906327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42519">
        <w:rPr>
          <w:rFonts w:ascii="Times New Roman" w:hAnsi="Times New Roman"/>
          <w:sz w:val="28"/>
          <w:szCs w:val="28"/>
        </w:rPr>
        <w:lastRenderedPageBreak/>
        <w:t>осуществляется в соответствии с Конституцией Российской Федерации, законодательством Российской Федерации и настоящим Положением.</w:t>
      </w:r>
    </w:p>
    <w:p w:rsidR="00906327" w:rsidRPr="00642519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327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Делопроизводство по обращению граждан ведется отдельно от других видов делопроизводства.</w:t>
      </w:r>
    </w:p>
    <w:p w:rsidR="00906327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327" w:rsidRDefault="00906327" w:rsidP="00906327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Прием, учет и регистрация обращений.</w:t>
      </w:r>
    </w:p>
    <w:p w:rsidR="00906327" w:rsidRDefault="00906327" w:rsidP="0090632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06327" w:rsidRPr="00B17008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B17008">
        <w:rPr>
          <w:rFonts w:ascii="Times New Roman" w:hAnsi="Times New Roman"/>
          <w:sz w:val="28"/>
          <w:szCs w:val="28"/>
        </w:rPr>
        <w:t xml:space="preserve">Прием поступивших обращений возлагается на </w:t>
      </w:r>
      <w:r w:rsidR="00BA1B55">
        <w:rPr>
          <w:rFonts w:ascii="Times New Roman" w:hAnsi="Times New Roman"/>
          <w:sz w:val="28"/>
          <w:szCs w:val="28"/>
        </w:rPr>
        <w:t>директора</w:t>
      </w:r>
      <w:r w:rsidRPr="00B17008">
        <w:rPr>
          <w:rFonts w:ascii="Times New Roman" w:hAnsi="Times New Roman"/>
          <w:sz w:val="28"/>
          <w:szCs w:val="28"/>
        </w:rPr>
        <w:t xml:space="preserve"> </w:t>
      </w:r>
      <w:r w:rsidR="004F0316">
        <w:rPr>
          <w:rFonts w:ascii="Times New Roman" w:hAnsi="Times New Roman"/>
          <w:sz w:val="28"/>
          <w:szCs w:val="28"/>
        </w:rPr>
        <w:t>Ч</w:t>
      </w:r>
      <w:r w:rsidRPr="00B17008">
        <w:rPr>
          <w:rFonts w:ascii="Times New Roman" w:hAnsi="Times New Roman"/>
          <w:sz w:val="28"/>
          <w:szCs w:val="28"/>
        </w:rPr>
        <w:t>ДОУ.</w:t>
      </w:r>
    </w:p>
    <w:p w:rsidR="00906327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приеме письменных обращений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06327" w:rsidRPr="00642519" w:rsidRDefault="00906327" w:rsidP="009063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519">
        <w:rPr>
          <w:rFonts w:ascii="Times New Roman" w:hAnsi="Times New Roman"/>
          <w:sz w:val="28"/>
          <w:szCs w:val="28"/>
        </w:rPr>
        <w:t xml:space="preserve">проверяется правильность их </w:t>
      </w:r>
      <w:proofErr w:type="spellStart"/>
      <w:r w:rsidRPr="00642519">
        <w:rPr>
          <w:rFonts w:ascii="Times New Roman" w:hAnsi="Times New Roman"/>
          <w:sz w:val="28"/>
          <w:szCs w:val="28"/>
        </w:rPr>
        <w:t>адресования</w:t>
      </w:r>
      <w:proofErr w:type="spellEnd"/>
      <w:r w:rsidRPr="00642519">
        <w:rPr>
          <w:rFonts w:ascii="Times New Roman" w:hAnsi="Times New Roman"/>
          <w:sz w:val="28"/>
          <w:szCs w:val="28"/>
        </w:rPr>
        <w:t xml:space="preserve"> </w:t>
      </w:r>
    </w:p>
    <w:p w:rsidR="00906327" w:rsidRPr="00642519" w:rsidRDefault="00906327" w:rsidP="009063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519">
        <w:rPr>
          <w:rFonts w:ascii="Times New Roman" w:hAnsi="Times New Roman"/>
          <w:sz w:val="28"/>
          <w:szCs w:val="28"/>
        </w:rPr>
        <w:t>Письма граждан с пометкой на конверте «лично» и адресованные общественным организациям (профсоюзной организации) не вскрываются, а передаются по назначению.</w:t>
      </w:r>
    </w:p>
    <w:p w:rsidR="00906327" w:rsidRPr="00642519" w:rsidRDefault="00906327" w:rsidP="009063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519">
        <w:rPr>
          <w:rFonts w:ascii="Times New Roman" w:hAnsi="Times New Roman"/>
          <w:sz w:val="28"/>
          <w:szCs w:val="28"/>
        </w:rPr>
        <w:t xml:space="preserve">Письма, доставленные не по назначению, незамедлительно возвращаются почтовому отделению связи, не </w:t>
      </w:r>
      <w:proofErr w:type="gramStart"/>
      <w:r w:rsidRPr="00642519">
        <w:rPr>
          <w:rFonts w:ascii="Times New Roman" w:hAnsi="Times New Roman"/>
          <w:sz w:val="28"/>
          <w:szCs w:val="28"/>
        </w:rPr>
        <w:t>вскрытыми</w:t>
      </w:r>
      <w:proofErr w:type="gramEnd"/>
      <w:r w:rsidRPr="00642519">
        <w:rPr>
          <w:rFonts w:ascii="Times New Roman" w:hAnsi="Times New Roman"/>
          <w:sz w:val="28"/>
          <w:szCs w:val="28"/>
        </w:rPr>
        <w:t xml:space="preserve"> для отправления адресату.</w:t>
      </w:r>
    </w:p>
    <w:p w:rsidR="00906327" w:rsidRPr="00642519" w:rsidRDefault="00906327" w:rsidP="009063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519">
        <w:rPr>
          <w:rFonts w:ascii="Times New Roman" w:hAnsi="Times New Roman"/>
          <w:sz w:val="28"/>
          <w:szCs w:val="28"/>
        </w:rPr>
        <w:t>При вскрытии конвертов проверяется наличие в них письма и документов.</w:t>
      </w:r>
    </w:p>
    <w:p w:rsidR="00906327" w:rsidRPr="00642519" w:rsidRDefault="00906327" w:rsidP="009063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2519">
        <w:rPr>
          <w:rFonts w:ascii="Times New Roman" w:hAnsi="Times New Roman"/>
          <w:sz w:val="28"/>
          <w:szCs w:val="28"/>
        </w:rPr>
        <w:t>Письменные обращения граждан, в которых нет подписи, фамилия не указана или написана неразборчиво, не содержащие данных о месте жительства или работы (учебы) адресата, признаются анонимными и рассмотрению не подлежат.</w:t>
      </w:r>
    </w:p>
    <w:p w:rsidR="00906327" w:rsidRPr="004114B4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2.2. Все виды поступающих письменных обращений должны быть зарегистрированы в течение суток со дня их поступления.</w:t>
      </w:r>
    </w:p>
    <w:p w:rsidR="00906327" w:rsidRDefault="00906327" w:rsidP="00906327">
      <w:pPr>
        <w:spacing w:after="75" w:line="240" w:lineRule="auto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2.3. Ошибочно доставленные письма пересылаются по назначению с обязательным сообщением заявителю.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t>3. Регистрация обращений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3.1. Поступившие письменные обращения граждан подлежат обязательной регистрации в течение трех дней с момента поступления</w:t>
      </w:r>
      <w:r>
        <w:rPr>
          <w:rFonts w:ascii="Times New Roman" w:hAnsi="Times New Roman"/>
          <w:sz w:val="28"/>
          <w:szCs w:val="28"/>
        </w:rPr>
        <w:t xml:space="preserve"> в журнале учета заявлений и обращений граждан</w:t>
      </w:r>
      <w:r w:rsidRPr="004114B4">
        <w:rPr>
          <w:rFonts w:ascii="Times New Roman" w:hAnsi="Times New Roman"/>
          <w:sz w:val="28"/>
          <w:szCs w:val="28"/>
        </w:rPr>
        <w:t xml:space="preserve"> по форме, предусмотренной  учетной карточкой.</w:t>
      </w:r>
    </w:p>
    <w:p w:rsidR="00906327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3.2. При личном приеме граждан их письменные и устные предложения, заявления и жалобы также подлежат регистрации 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3.3. Регистрации подлежат все обращения, в которых указаны фамилия, имя, отчество и домашний адрес заявителя.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3.4. Регистрационный штамп с указанием даты поступления и регистрационного номера проставляется в правом нижнем углу первого листа письменного обращения гражданина. Регистрационный индекс обращения состоит из начальной буквы фамилии автора, порядкового номера поступившего обращения через дробь индекса дела по номенклатуре.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3.5. Повторным обращениям при их поступлении присваивается регистрационный индекс первого обращения. В правом верхнем углу повторных обращений и на учетных карточках делается отметка «ПОВТОРНО» и подбирается вся предшествующая переписка. Повторным следует считать </w:t>
      </w:r>
      <w:r w:rsidRPr="004114B4">
        <w:rPr>
          <w:rFonts w:ascii="Times New Roman" w:hAnsi="Times New Roman"/>
          <w:sz w:val="28"/>
          <w:szCs w:val="28"/>
        </w:rPr>
        <w:lastRenderedPageBreak/>
        <w:t>обращение, поступившее от одного и того же лица по одному и тому же вопросу, если со времени подачи первого истек установленный законодательством срок рассмотрения или заявитель не удовлетворен данным ответом.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3.6. Обращения одного и того же лица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по одному и тому же вопросу, направленные различным адресатам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и поступившие для рассмотрения в администрацию или руководителю </w:t>
      </w:r>
      <w:r>
        <w:rPr>
          <w:rFonts w:ascii="Times New Roman" w:hAnsi="Times New Roman"/>
          <w:sz w:val="28"/>
          <w:szCs w:val="28"/>
        </w:rPr>
        <w:t xml:space="preserve">учреждения </w:t>
      </w:r>
      <w:r w:rsidRPr="004114B4">
        <w:rPr>
          <w:rFonts w:ascii="Times New Roman" w:hAnsi="Times New Roman"/>
          <w:sz w:val="28"/>
          <w:szCs w:val="28"/>
        </w:rPr>
        <w:t xml:space="preserve">учитываются под регистрационным индексом первого обращения с добавлением перед индексом дела по номенклатуре, начиная со второго номера обращения, порядкового номера, проставляемого через дробь (например, </w:t>
      </w:r>
      <w:r w:rsidR="00BA1B55">
        <w:rPr>
          <w:rFonts w:ascii="Times New Roman" w:hAnsi="Times New Roman"/>
          <w:sz w:val="28"/>
          <w:szCs w:val="28"/>
        </w:rPr>
        <w:t>01-25/2-01.03.2017</w:t>
      </w:r>
      <w:r w:rsidRPr="004114B4">
        <w:rPr>
          <w:rFonts w:ascii="Times New Roman" w:hAnsi="Times New Roman"/>
          <w:sz w:val="28"/>
          <w:szCs w:val="28"/>
        </w:rPr>
        <w:t>).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t>4. Порядок рассмотрения обращений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4.1. После регистрации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об</w:t>
      </w:r>
      <w:r>
        <w:rPr>
          <w:rFonts w:ascii="Times New Roman" w:hAnsi="Times New Roman"/>
          <w:sz w:val="28"/>
          <w:szCs w:val="28"/>
        </w:rPr>
        <w:t xml:space="preserve">ращения передаются руководителю учреждения. </w:t>
      </w:r>
      <w:r w:rsidRPr="004114B4">
        <w:rPr>
          <w:rFonts w:ascii="Times New Roman" w:hAnsi="Times New Roman"/>
          <w:sz w:val="28"/>
          <w:szCs w:val="28"/>
        </w:rPr>
        <w:t xml:space="preserve">Указания по исполнению обращений даются </w:t>
      </w:r>
      <w:r>
        <w:rPr>
          <w:rFonts w:ascii="Times New Roman" w:hAnsi="Times New Roman"/>
          <w:sz w:val="28"/>
          <w:szCs w:val="28"/>
        </w:rPr>
        <w:t xml:space="preserve">руководителем учреждения </w:t>
      </w:r>
      <w:r w:rsidRPr="004114B4">
        <w:rPr>
          <w:rFonts w:ascii="Times New Roman" w:hAnsi="Times New Roman"/>
          <w:sz w:val="28"/>
          <w:szCs w:val="28"/>
        </w:rPr>
        <w:t xml:space="preserve"> его з</w:t>
      </w:r>
      <w:r>
        <w:rPr>
          <w:rFonts w:ascii="Times New Roman" w:hAnsi="Times New Roman"/>
          <w:sz w:val="28"/>
          <w:szCs w:val="28"/>
        </w:rPr>
        <w:t>аместителям</w:t>
      </w:r>
      <w:r w:rsidRPr="004114B4">
        <w:rPr>
          <w:rFonts w:ascii="Times New Roman" w:hAnsi="Times New Roman"/>
          <w:sz w:val="28"/>
          <w:szCs w:val="28"/>
        </w:rPr>
        <w:t xml:space="preserve"> в форме резолюции. Резолюция проставляется на лицевой стороне первого листа документа на свободном от текста месте, между адресом и текстом. В состав резолюции включаются следующие элементы: фамилия и инициалы исполнителя, содержание действий, срок исполнения, личная подпись и дата. Если резолюция предусматривает несколько исполнителей, то ответственным за исполнение считается указанный первым, ему же и передается оригинал обращения, остальным исполнителям направляются копии.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4.2. Запрещается направлять обращения для их рассмотрения тем должностным лицам, чьи действия обжалуются в обращении.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4.3. Обращения граждан, поступившие </w:t>
      </w:r>
      <w:r>
        <w:rPr>
          <w:rFonts w:ascii="Times New Roman" w:hAnsi="Times New Roman"/>
          <w:sz w:val="28"/>
          <w:szCs w:val="28"/>
        </w:rPr>
        <w:t xml:space="preserve">руководителю учреждения, </w:t>
      </w:r>
      <w:r w:rsidRPr="004114B4">
        <w:rPr>
          <w:rFonts w:ascii="Times New Roman" w:hAnsi="Times New Roman"/>
          <w:sz w:val="28"/>
          <w:szCs w:val="28"/>
        </w:rPr>
        <w:t>передаются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под роспись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14B4">
        <w:rPr>
          <w:rFonts w:ascii="Times New Roman" w:hAnsi="Times New Roman"/>
          <w:sz w:val="28"/>
          <w:szCs w:val="28"/>
        </w:rPr>
        <w:t xml:space="preserve"> исполнителям для принятия мер.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4.4. Ответы на обращения представляются ответственному за подписью того</w:t>
      </w:r>
      <w:r>
        <w:rPr>
          <w:rFonts w:ascii="Times New Roman" w:hAnsi="Times New Roman"/>
          <w:sz w:val="28"/>
          <w:szCs w:val="28"/>
        </w:rPr>
        <w:t xml:space="preserve"> специалиста (педагога)</w:t>
      </w:r>
      <w:r w:rsidRPr="004114B4">
        <w:rPr>
          <w:rFonts w:ascii="Times New Roman" w:hAnsi="Times New Roman"/>
          <w:sz w:val="28"/>
          <w:szCs w:val="28"/>
        </w:rPr>
        <w:t xml:space="preserve">, кому было дано поручение, и адресуются на имя </w:t>
      </w:r>
      <w:r>
        <w:rPr>
          <w:rFonts w:ascii="Times New Roman" w:hAnsi="Times New Roman"/>
          <w:sz w:val="28"/>
          <w:szCs w:val="28"/>
        </w:rPr>
        <w:t xml:space="preserve">руководителя </w:t>
      </w:r>
      <w:r w:rsidRPr="004114B4">
        <w:rPr>
          <w:rFonts w:ascii="Times New Roman" w:hAnsi="Times New Roman"/>
          <w:sz w:val="28"/>
          <w:szCs w:val="28"/>
        </w:rPr>
        <w:t>подписавшего поручение (резолюцию).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4.5. Обращения считаются разрешенными, если рассмотрены все поставленные в них вопросы, по ним приняты необходимые меры и даны исчерпывающие ответы, в соответствии с законодательством. Ответ на письменные обращения дается только в письменной форме. При обращении на личном приеме ответ может быть дан в письменной или устной форме. В случае устного ответа делается соответствующая запись в карточке личного приема гражданина (например, заявителю разъяснено или с заявителем проведена беседа). Результат приема посетителей отмечается в карточке лично  ведущим прием.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4.6. Обращения с ответами на них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руководитель учреждения, </w:t>
      </w:r>
      <w:r w:rsidRPr="004114B4">
        <w:rPr>
          <w:rFonts w:ascii="Times New Roman" w:hAnsi="Times New Roman"/>
          <w:sz w:val="28"/>
          <w:szCs w:val="28"/>
        </w:rPr>
        <w:t>а в его отсутствие</w:t>
      </w:r>
      <w:r>
        <w:rPr>
          <w:rFonts w:ascii="Times New Roman" w:hAnsi="Times New Roman"/>
          <w:sz w:val="28"/>
          <w:szCs w:val="28"/>
        </w:rPr>
        <w:t xml:space="preserve"> заместитель</w:t>
      </w:r>
      <w:r w:rsidRPr="004114B4">
        <w:rPr>
          <w:rFonts w:ascii="Times New Roman" w:hAnsi="Times New Roman"/>
          <w:sz w:val="28"/>
          <w:szCs w:val="28"/>
        </w:rPr>
        <w:t>, исполняющий его обязанности, передает в почту.</w:t>
      </w:r>
      <w:r>
        <w:rPr>
          <w:rFonts w:ascii="Times New Roman" w:hAnsi="Times New Roman"/>
          <w:sz w:val="28"/>
          <w:szCs w:val="28"/>
        </w:rPr>
        <w:t xml:space="preserve"> Е</w:t>
      </w:r>
      <w:r w:rsidRPr="004114B4">
        <w:rPr>
          <w:rFonts w:ascii="Times New Roman" w:hAnsi="Times New Roman"/>
          <w:sz w:val="28"/>
          <w:szCs w:val="28"/>
        </w:rPr>
        <w:t xml:space="preserve">сли ответ </w:t>
      </w:r>
      <w:r>
        <w:rPr>
          <w:rFonts w:ascii="Times New Roman" w:hAnsi="Times New Roman"/>
          <w:sz w:val="28"/>
          <w:szCs w:val="28"/>
        </w:rPr>
        <w:t>не</w:t>
      </w:r>
      <w:r w:rsidRPr="004114B4">
        <w:rPr>
          <w:rFonts w:ascii="Times New Roman" w:hAnsi="Times New Roman"/>
          <w:sz w:val="28"/>
          <w:szCs w:val="28"/>
        </w:rPr>
        <w:t xml:space="preserve"> отправляется в другую организацию или должностному лицу, то проставляется в левом верхнем углу надпись «В дело», дата и личная подпись. Если для полного разрешения обращения гражданина требуются дополнительные сроки исполнения, в левом верхнем углу проставляется слово «КОНТРОЛЬ» и обращение ставится на повторный контроль.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lastRenderedPageBreak/>
        <w:t>4.7. Подписанные ответы на обращения и за</w:t>
      </w:r>
      <w:r>
        <w:rPr>
          <w:rFonts w:ascii="Times New Roman" w:hAnsi="Times New Roman"/>
          <w:sz w:val="28"/>
          <w:szCs w:val="28"/>
        </w:rPr>
        <w:t>к</w:t>
      </w:r>
      <w:r w:rsidRPr="004114B4">
        <w:rPr>
          <w:rFonts w:ascii="Times New Roman" w:hAnsi="Times New Roman"/>
          <w:sz w:val="28"/>
          <w:szCs w:val="28"/>
        </w:rPr>
        <w:t>рытые «в дело» передаются для отправления заявителям, другим организациям, должностным лицам.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4.8. </w:t>
      </w:r>
      <w:proofErr w:type="gramStart"/>
      <w:r w:rsidRPr="004114B4">
        <w:rPr>
          <w:rFonts w:ascii="Times New Roman" w:hAnsi="Times New Roman"/>
          <w:sz w:val="28"/>
          <w:szCs w:val="28"/>
        </w:rPr>
        <w:t xml:space="preserve">Перед отправкой ответа заявителю или органу, направившему обращение для разрешения </w:t>
      </w:r>
      <w:r>
        <w:rPr>
          <w:rFonts w:ascii="Times New Roman" w:hAnsi="Times New Roman"/>
          <w:sz w:val="28"/>
          <w:szCs w:val="28"/>
        </w:rPr>
        <w:t xml:space="preserve">руководитель и/или </w:t>
      </w:r>
      <w:proofErr w:type="spellStart"/>
      <w:r>
        <w:rPr>
          <w:rFonts w:ascii="Times New Roman" w:hAnsi="Times New Roman"/>
          <w:sz w:val="28"/>
          <w:szCs w:val="28"/>
        </w:rPr>
        <w:t>документовед</w:t>
      </w:r>
      <w:proofErr w:type="spellEnd"/>
      <w:r w:rsidRPr="004114B4">
        <w:rPr>
          <w:rFonts w:ascii="Times New Roman" w:hAnsi="Times New Roman"/>
          <w:sz w:val="28"/>
          <w:szCs w:val="28"/>
        </w:rPr>
        <w:t xml:space="preserve"> обязан проверить наличие всех страниц обращения и ответа на него, правильность оформления и </w:t>
      </w:r>
      <w:proofErr w:type="spellStart"/>
      <w:r w:rsidRPr="004114B4">
        <w:rPr>
          <w:rFonts w:ascii="Times New Roman" w:hAnsi="Times New Roman"/>
          <w:sz w:val="28"/>
          <w:szCs w:val="28"/>
        </w:rPr>
        <w:t>адресования</w:t>
      </w:r>
      <w:proofErr w:type="spellEnd"/>
      <w:r w:rsidRPr="004114B4">
        <w:rPr>
          <w:rFonts w:ascii="Times New Roman" w:hAnsi="Times New Roman"/>
          <w:sz w:val="28"/>
          <w:szCs w:val="28"/>
        </w:rPr>
        <w:t>, наличие подписей, приложений (если таковые имеются), ссылки на номер и дату направленного обращения, сделать соответствующие отметки об исполнении, зарегистрировать в журнале исходящей корреспонденции и тольк</w:t>
      </w:r>
      <w:r>
        <w:rPr>
          <w:rFonts w:ascii="Times New Roman" w:hAnsi="Times New Roman"/>
          <w:sz w:val="28"/>
          <w:szCs w:val="28"/>
        </w:rPr>
        <w:t>о после этого отправить по почте</w:t>
      </w:r>
      <w:r w:rsidRPr="004114B4">
        <w:rPr>
          <w:rFonts w:ascii="Times New Roman" w:hAnsi="Times New Roman"/>
          <w:sz w:val="28"/>
          <w:szCs w:val="28"/>
        </w:rPr>
        <w:t>.</w:t>
      </w:r>
      <w:proofErr w:type="gramEnd"/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4.9. В случае</w:t>
      </w:r>
      <w:proofErr w:type="gramStart"/>
      <w:r w:rsidRPr="004114B4">
        <w:rPr>
          <w:rFonts w:ascii="Times New Roman" w:hAnsi="Times New Roman"/>
          <w:sz w:val="28"/>
          <w:szCs w:val="28"/>
        </w:rPr>
        <w:t>,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если в письменном обращении не указаны фамилия гражданина, направившего обращение, 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4.10. Обращение, в котором обжалуется судебное решение, возвращается гражданину, направившему обращение, с разъяснением порядка обжалования данного судебного решения.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4.11.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4.12. В случае</w:t>
      </w:r>
      <w:proofErr w:type="gramStart"/>
      <w:r w:rsidRPr="004114B4">
        <w:rPr>
          <w:rFonts w:ascii="Times New Roman" w:hAnsi="Times New Roman"/>
          <w:sz w:val="28"/>
          <w:szCs w:val="28"/>
        </w:rPr>
        <w:t>,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должностному лицу, о чем сообщается гражданину, направившему обращение, если его фамилия и почтовый адрес поддаются прочтению.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4.13. В случае</w:t>
      </w:r>
      <w:proofErr w:type="gramStart"/>
      <w:r w:rsidRPr="004114B4">
        <w:rPr>
          <w:rFonts w:ascii="Times New Roman" w:hAnsi="Times New Roman"/>
          <w:sz w:val="28"/>
          <w:szCs w:val="28"/>
        </w:rPr>
        <w:t>,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>
        <w:rPr>
          <w:rFonts w:ascii="Times New Roman" w:hAnsi="Times New Roman"/>
          <w:sz w:val="28"/>
          <w:szCs w:val="28"/>
        </w:rPr>
        <w:t xml:space="preserve">директор учреждения </w:t>
      </w:r>
      <w:r w:rsidRPr="004114B4">
        <w:rPr>
          <w:rFonts w:ascii="Times New Roman" w:hAnsi="Times New Roman"/>
          <w:sz w:val="28"/>
          <w:szCs w:val="28"/>
        </w:rPr>
        <w:t>либо уполномоченное на то лицо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</w:t>
      </w:r>
      <w:r>
        <w:rPr>
          <w:rFonts w:ascii="Times New Roman" w:hAnsi="Times New Roman"/>
          <w:sz w:val="28"/>
          <w:szCs w:val="28"/>
        </w:rPr>
        <w:t xml:space="preserve"> </w:t>
      </w:r>
      <w:r w:rsidR="004F0316">
        <w:rPr>
          <w:rFonts w:ascii="Times New Roman" w:hAnsi="Times New Roman"/>
          <w:sz w:val="28"/>
          <w:szCs w:val="28"/>
        </w:rPr>
        <w:t>ЧДОУ</w:t>
      </w:r>
      <w:r w:rsidRPr="004114B4">
        <w:rPr>
          <w:rFonts w:ascii="Times New Roman" w:hAnsi="Times New Roman"/>
          <w:sz w:val="28"/>
          <w:szCs w:val="28"/>
        </w:rPr>
        <w:t>. О данном решении уведомляется гражданин, направивший обращение.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t>5. Сроки рассмотрения обращений граждан.</w:t>
      </w:r>
    </w:p>
    <w:p w:rsidR="00906327" w:rsidRPr="004114B4" w:rsidRDefault="00906327" w:rsidP="00906327">
      <w:pPr>
        <w:spacing w:after="0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5.1. Обращения граждан,</w:t>
      </w:r>
      <w:r w:rsidRPr="004114B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114B4">
        <w:rPr>
          <w:rFonts w:ascii="Times New Roman" w:hAnsi="Times New Roman"/>
          <w:sz w:val="28"/>
          <w:szCs w:val="28"/>
        </w:rPr>
        <w:t>поступившие в</w:t>
      </w:r>
      <w:r>
        <w:rPr>
          <w:rFonts w:ascii="Times New Roman" w:hAnsi="Times New Roman"/>
          <w:sz w:val="28"/>
          <w:szCs w:val="28"/>
        </w:rPr>
        <w:t xml:space="preserve"> учреждение</w:t>
      </w:r>
      <w:r w:rsidRPr="004114B4">
        <w:rPr>
          <w:rFonts w:ascii="Times New Roman" w:hAnsi="Times New Roman"/>
          <w:sz w:val="28"/>
          <w:szCs w:val="28"/>
        </w:rPr>
        <w:t>, рассматриваются в течение 30 дней со дня регистрации обращения.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lastRenderedPageBreak/>
        <w:t xml:space="preserve">5.2. </w:t>
      </w:r>
      <w:proofErr w:type="gramStart"/>
      <w:r w:rsidRPr="004114B4">
        <w:rPr>
          <w:rFonts w:ascii="Times New Roman" w:hAnsi="Times New Roman"/>
          <w:sz w:val="28"/>
          <w:szCs w:val="28"/>
        </w:rPr>
        <w:t>В тех случаях, когда для разрешения обращения необходимо проведение специальной проверки, истребование дополнительных материалов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либо принятие других мер, сроки разрешения обращений по письменному обращению исполнителя с подробным обоснованием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могут быть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в порядке исключения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продлены </w:t>
      </w:r>
      <w:r>
        <w:rPr>
          <w:rFonts w:ascii="Times New Roman" w:hAnsi="Times New Roman"/>
          <w:sz w:val="28"/>
          <w:szCs w:val="28"/>
        </w:rPr>
        <w:t xml:space="preserve">руководителем </w:t>
      </w:r>
      <w:r w:rsidRPr="004114B4">
        <w:rPr>
          <w:rFonts w:ascii="Times New Roman" w:hAnsi="Times New Roman"/>
          <w:sz w:val="28"/>
          <w:szCs w:val="28"/>
        </w:rPr>
        <w:t>либо уполномоченным на то лицом, но не более чем на 30 дней, уведомив о продлении срока его рассмотрения гражданина, направившего обращение.</w:t>
      </w:r>
      <w:proofErr w:type="gramEnd"/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5.3. Предложения, заявления и жалобы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в резолюции которых был указан конкретный срок исполнения - исполняются в данные сроки.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t>6. Организация личного приема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6.1. Прием граждан в </w:t>
      </w:r>
      <w:r w:rsidR="004F0316">
        <w:rPr>
          <w:rFonts w:ascii="Times New Roman" w:hAnsi="Times New Roman"/>
          <w:sz w:val="28"/>
          <w:szCs w:val="28"/>
        </w:rPr>
        <w:t xml:space="preserve">ЧДОУ </w:t>
      </w:r>
      <w:r w:rsidRPr="004114B4">
        <w:rPr>
          <w:rFonts w:ascii="Times New Roman" w:hAnsi="Times New Roman"/>
          <w:sz w:val="28"/>
          <w:szCs w:val="28"/>
        </w:rPr>
        <w:t xml:space="preserve">ведут:  </w:t>
      </w:r>
      <w:r>
        <w:rPr>
          <w:rFonts w:ascii="Times New Roman" w:hAnsi="Times New Roman"/>
          <w:sz w:val="28"/>
          <w:szCs w:val="28"/>
        </w:rPr>
        <w:t xml:space="preserve">руководитель учреждения. </w:t>
      </w:r>
      <w:r w:rsidRPr="004114B4">
        <w:rPr>
          <w:rFonts w:ascii="Times New Roman" w:hAnsi="Times New Roman"/>
          <w:sz w:val="28"/>
          <w:szCs w:val="28"/>
        </w:rPr>
        <w:t>Прием проводится в соответствии с утвержденным графиком</w:t>
      </w:r>
      <w:r>
        <w:rPr>
          <w:rFonts w:ascii="Times New Roman" w:hAnsi="Times New Roman"/>
          <w:sz w:val="28"/>
          <w:szCs w:val="28"/>
        </w:rPr>
        <w:t xml:space="preserve"> приема</w:t>
      </w:r>
      <w:r w:rsidRPr="004114B4">
        <w:rPr>
          <w:rFonts w:ascii="Times New Roman" w:hAnsi="Times New Roman"/>
          <w:sz w:val="28"/>
          <w:szCs w:val="28"/>
        </w:rPr>
        <w:t>.</w:t>
      </w:r>
    </w:p>
    <w:p w:rsidR="00906327" w:rsidRPr="004114B4" w:rsidRDefault="00906327" w:rsidP="00906327">
      <w:pPr>
        <w:spacing w:after="7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</w:t>
      </w:r>
      <w:r w:rsidRPr="004114B4">
        <w:rPr>
          <w:rFonts w:ascii="Times New Roman" w:hAnsi="Times New Roman"/>
          <w:sz w:val="28"/>
          <w:szCs w:val="28"/>
        </w:rPr>
        <w:t xml:space="preserve">. При личном приеме гражданин предъявляет документ, удостоверяющий личность. Содержание устного обращения заносится в карточку личного приема гражданина. Карточки личного приема, регистрируются в автоматизированном режиме на компьютере (учетная карточка личного приема прилагается). Во время записи устанавливается кратность устного обращения, при повторных обращениях делается запрос </w:t>
      </w:r>
      <w:proofErr w:type="gramStart"/>
      <w:r w:rsidRPr="004114B4">
        <w:rPr>
          <w:rFonts w:ascii="Times New Roman" w:hAnsi="Times New Roman"/>
          <w:sz w:val="28"/>
          <w:szCs w:val="28"/>
        </w:rPr>
        <w:t>о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всех имеющихся в </w:t>
      </w:r>
      <w:r>
        <w:rPr>
          <w:rFonts w:ascii="Times New Roman" w:hAnsi="Times New Roman"/>
          <w:sz w:val="28"/>
          <w:szCs w:val="28"/>
        </w:rPr>
        <w:t xml:space="preserve">учреждении </w:t>
      </w:r>
      <w:r w:rsidRPr="004114B4">
        <w:rPr>
          <w:rFonts w:ascii="Times New Roman" w:hAnsi="Times New Roman"/>
          <w:sz w:val="28"/>
          <w:szCs w:val="28"/>
        </w:rPr>
        <w:t>материалах по этому заявителю (карточка приема, учетная карточка письма, а также архивный материал и др.) Подобранные документы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вместе с карточкой приема передаются ведущему прием по личным вопросам. Результат приема посетителей отмечается в карточке лично ведущего прием.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</w:t>
      </w:r>
      <w:r w:rsidRPr="004114B4">
        <w:rPr>
          <w:rFonts w:ascii="Times New Roman" w:hAnsi="Times New Roman"/>
          <w:sz w:val="28"/>
          <w:szCs w:val="28"/>
        </w:rPr>
        <w:t>. В случае</w:t>
      </w:r>
      <w:proofErr w:type="gramStart"/>
      <w:r w:rsidRPr="004114B4">
        <w:rPr>
          <w:rFonts w:ascii="Times New Roman" w:hAnsi="Times New Roman"/>
          <w:sz w:val="28"/>
          <w:szCs w:val="28"/>
        </w:rPr>
        <w:t>,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 ведущим прием. В остальных случаях дается письменный ответ по существу поставленных в обращении вопросов.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6.4</w:t>
      </w:r>
      <w:r w:rsidRPr="004114B4">
        <w:rPr>
          <w:rFonts w:ascii="Times New Roman" w:hAnsi="Times New Roman"/>
          <w:sz w:val="28"/>
          <w:szCs w:val="28"/>
        </w:rPr>
        <w:t>. Во время личного приема каждый гражданин имеет возможность сделать устное заявление либо оставить письменное обращение по существу поднимаемых им вопросов. Письменное обращение, принятое в ходе личного приема, подлежит регистрации и рассмотрению в установленном порядке.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</w:t>
      </w:r>
      <w:r w:rsidRPr="004114B4">
        <w:rPr>
          <w:rFonts w:ascii="Times New Roman" w:hAnsi="Times New Roman"/>
          <w:sz w:val="28"/>
          <w:szCs w:val="28"/>
        </w:rPr>
        <w:t>. В случае, если в обращении содержатся вопросы, решение которых не входит в компетенцию</w:t>
      </w:r>
      <w:r>
        <w:rPr>
          <w:rFonts w:ascii="Times New Roman" w:hAnsi="Times New Roman"/>
          <w:sz w:val="28"/>
          <w:szCs w:val="28"/>
        </w:rPr>
        <w:t xml:space="preserve"> учреждения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4114B4">
        <w:rPr>
          <w:rFonts w:ascii="Times New Roman" w:hAnsi="Times New Roman"/>
          <w:sz w:val="28"/>
          <w:szCs w:val="28"/>
        </w:rPr>
        <w:t>,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гражданину дается разъяснение, куда и в каком порядке ему следует обратиться.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</w:t>
      </w:r>
      <w:r w:rsidRPr="004114B4">
        <w:rPr>
          <w:rFonts w:ascii="Times New Roman" w:hAnsi="Times New Roman"/>
          <w:sz w:val="28"/>
          <w:szCs w:val="28"/>
        </w:rPr>
        <w:t>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</w:t>
      </w:r>
      <w:r w:rsidRPr="004114B4">
        <w:rPr>
          <w:rFonts w:ascii="Times New Roman" w:hAnsi="Times New Roman"/>
          <w:sz w:val="28"/>
          <w:szCs w:val="28"/>
        </w:rPr>
        <w:t xml:space="preserve">. При необходимости для рассмотрения поставленных заявителем вопросов на прием граждан может быть приглашен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14B4">
        <w:rPr>
          <w:rFonts w:ascii="Times New Roman" w:hAnsi="Times New Roman"/>
          <w:sz w:val="28"/>
          <w:szCs w:val="28"/>
        </w:rPr>
        <w:t>специалист</w:t>
      </w:r>
      <w:r>
        <w:rPr>
          <w:rFonts w:ascii="Times New Roman" w:hAnsi="Times New Roman"/>
          <w:sz w:val="28"/>
          <w:szCs w:val="28"/>
        </w:rPr>
        <w:t xml:space="preserve">  или воспитатель группы</w:t>
      </w:r>
      <w:r w:rsidRPr="004114B4">
        <w:rPr>
          <w:rFonts w:ascii="Times New Roman" w:hAnsi="Times New Roman"/>
          <w:sz w:val="28"/>
          <w:szCs w:val="28"/>
        </w:rPr>
        <w:t xml:space="preserve"> (по договоренности)</w:t>
      </w:r>
      <w:r>
        <w:rPr>
          <w:rFonts w:ascii="Times New Roman" w:hAnsi="Times New Roman"/>
          <w:sz w:val="28"/>
          <w:szCs w:val="28"/>
        </w:rPr>
        <w:t>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lastRenderedPageBreak/>
        <w:t xml:space="preserve">7. </w:t>
      </w:r>
      <w:proofErr w:type="gramStart"/>
      <w:r w:rsidRPr="004114B4">
        <w:rPr>
          <w:rFonts w:ascii="Times New Roman" w:hAnsi="Times New Roman"/>
          <w:b/>
          <w:bCs/>
          <w:sz w:val="28"/>
          <w:szCs w:val="28"/>
        </w:rPr>
        <w:t>Контроль за</w:t>
      </w:r>
      <w:proofErr w:type="gramEnd"/>
      <w:r w:rsidRPr="004114B4">
        <w:rPr>
          <w:rFonts w:ascii="Times New Roman" w:hAnsi="Times New Roman"/>
          <w:b/>
          <w:bCs/>
          <w:sz w:val="28"/>
          <w:szCs w:val="28"/>
        </w:rPr>
        <w:t xml:space="preserve"> своевременным разрешением обращений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>1</w:t>
      </w:r>
      <w:r w:rsidRPr="004114B4">
        <w:rPr>
          <w:rFonts w:ascii="Times New Roman" w:hAnsi="Times New Roman"/>
          <w:sz w:val="28"/>
          <w:szCs w:val="28"/>
        </w:rPr>
        <w:t>. На каждое обращение заводится контрольная карточка сроков рассмотрения обращений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</w:t>
      </w:r>
      <w:r w:rsidRPr="004114B4">
        <w:rPr>
          <w:rFonts w:ascii="Times New Roman" w:hAnsi="Times New Roman"/>
          <w:sz w:val="28"/>
          <w:szCs w:val="28"/>
        </w:rPr>
        <w:t xml:space="preserve">. Обращения граждан, на которые даются промежуточные ответы, с контроля не снимаются. Контроль завершается только после вынесения окончательного решения и </w:t>
      </w:r>
      <w:proofErr w:type="gramStart"/>
      <w:r w:rsidRPr="004114B4">
        <w:rPr>
          <w:rFonts w:ascii="Times New Roman" w:hAnsi="Times New Roman"/>
          <w:sz w:val="28"/>
          <w:szCs w:val="28"/>
        </w:rPr>
        <w:t>принятия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исчерпывающих мер по разрешению предложения, заявления и жалобы.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7.4. Решение о снятии с контроля обращений</w:t>
      </w:r>
      <w:r>
        <w:rPr>
          <w:rFonts w:ascii="Times New Roman" w:hAnsi="Times New Roman"/>
          <w:sz w:val="28"/>
          <w:szCs w:val="28"/>
        </w:rPr>
        <w:t xml:space="preserve"> граждан принимае</w:t>
      </w:r>
      <w:r w:rsidRPr="004114B4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руководитель, который давал</w:t>
      </w:r>
      <w:r w:rsidRPr="004114B4">
        <w:rPr>
          <w:rFonts w:ascii="Times New Roman" w:hAnsi="Times New Roman"/>
          <w:sz w:val="28"/>
          <w:szCs w:val="28"/>
        </w:rPr>
        <w:t xml:space="preserve"> поручение по их рассмотрению.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7.5. </w:t>
      </w:r>
      <w:r>
        <w:rPr>
          <w:rFonts w:ascii="Times New Roman" w:hAnsi="Times New Roman"/>
          <w:sz w:val="28"/>
          <w:szCs w:val="28"/>
        </w:rPr>
        <w:t xml:space="preserve">Старший воспитатель </w:t>
      </w:r>
      <w:r w:rsidRPr="004114B4">
        <w:rPr>
          <w:rFonts w:ascii="Times New Roman" w:hAnsi="Times New Roman"/>
          <w:sz w:val="28"/>
          <w:szCs w:val="28"/>
        </w:rPr>
        <w:t xml:space="preserve">или по их поручению другие должностные лица должны осуществлять в пределах своей компетенции </w:t>
      </w:r>
      <w:proofErr w:type="gramStart"/>
      <w:r w:rsidRPr="004114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114B4">
        <w:rPr>
          <w:rFonts w:ascii="Times New Roman" w:hAnsi="Times New Roman"/>
          <w:sz w:val="28"/>
          <w:szCs w:val="28"/>
        </w:rPr>
        <w:t xml:space="preserve"> соблюдением порядка рассмотрения обращений граждан, анализировать содержание поступающих обращений, принимать меры по своевременному выявлению и устранению причин нарушения прав, свобод и законных интересов граждан.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7.6. Количественный анализ обращений граждан и анализ характера обращений граждан проводится ежемесячно, ежеквартально и ежегодно.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7.7. Аналитические справки текущего характера обращений граждан, социального статуса заявителей, результатов приема составляются по мере надобности.</w:t>
      </w: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ind w:firstLine="300"/>
        <w:jc w:val="center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b/>
          <w:bCs/>
          <w:sz w:val="28"/>
          <w:szCs w:val="28"/>
        </w:rPr>
        <w:t>8. Составление номенклатуры дел. Формирование дел для последующего хранения и использования в работе.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>8.1. Обращения граждан, копии ответов (первый экземпляр ответа направляется заявителю) на них и документы</w:t>
      </w:r>
      <w:r>
        <w:rPr>
          <w:rFonts w:ascii="Times New Roman" w:hAnsi="Times New Roman"/>
          <w:sz w:val="28"/>
          <w:szCs w:val="28"/>
        </w:rPr>
        <w:t>,</w:t>
      </w:r>
      <w:r w:rsidRPr="004114B4">
        <w:rPr>
          <w:rFonts w:ascii="Times New Roman" w:hAnsi="Times New Roman"/>
          <w:sz w:val="28"/>
          <w:szCs w:val="28"/>
        </w:rPr>
        <w:t xml:space="preserve"> связанные с их разрешением, а также документы по личному приему граждан формируются в дела в соответствии с утвержденной номенклатурой дел </w:t>
      </w:r>
      <w:r w:rsidR="004F0316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ДОУ</w:t>
      </w:r>
      <w:r w:rsidR="004F0316">
        <w:rPr>
          <w:rFonts w:ascii="Times New Roman" w:hAnsi="Times New Roman"/>
          <w:sz w:val="28"/>
          <w:szCs w:val="28"/>
        </w:rPr>
        <w:t>.</w:t>
      </w:r>
    </w:p>
    <w:p w:rsidR="00906327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 w:rsidRPr="004114B4">
        <w:rPr>
          <w:rFonts w:ascii="Times New Roman" w:hAnsi="Times New Roman"/>
          <w:sz w:val="28"/>
          <w:szCs w:val="28"/>
        </w:rPr>
        <w:t xml:space="preserve">8.2. Номенклатура дел ежегодно пересматривается, при необходимости в нее вносятся соответствующие изменения, дополнения и согласовываются 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4114B4">
        <w:rPr>
          <w:rFonts w:ascii="Times New Roman" w:hAnsi="Times New Roman"/>
          <w:sz w:val="28"/>
          <w:szCs w:val="28"/>
        </w:rPr>
        <w:t>. Дела в номенклатуре располагаются по степени значимости включенных в них документов.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4114B4">
        <w:rPr>
          <w:rFonts w:ascii="Times New Roman" w:hAnsi="Times New Roman"/>
          <w:sz w:val="28"/>
          <w:szCs w:val="28"/>
        </w:rPr>
        <w:t>. Индексом дела в номенклатуре является его порядковый номер.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</w:t>
      </w:r>
      <w:r w:rsidRPr="004114B4">
        <w:rPr>
          <w:rFonts w:ascii="Times New Roman" w:hAnsi="Times New Roman"/>
          <w:sz w:val="28"/>
          <w:szCs w:val="28"/>
        </w:rPr>
        <w:t>. Каждое обращение и все документы по их рассмотрению формируются в отдельное дело-папку и располагаются в хронологическом порядке. В случае получения повторного обращения или появления дополнительных документов они подшиваются в дело, которое было сформировано ранее.</w:t>
      </w:r>
    </w:p>
    <w:p w:rsidR="00906327" w:rsidRPr="004114B4" w:rsidRDefault="00906327" w:rsidP="00906327">
      <w:pPr>
        <w:spacing w:after="75" w:line="240" w:lineRule="auto"/>
        <w:ind w:firstLine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</w:t>
      </w:r>
      <w:r w:rsidRPr="004114B4">
        <w:rPr>
          <w:rFonts w:ascii="Times New Roman" w:hAnsi="Times New Roman"/>
          <w:sz w:val="28"/>
          <w:szCs w:val="28"/>
        </w:rPr>
        <w:t>. При формировании дел проверяется правильность направления документов в дело, их полнота (комплектность). Неразрешенные предложения, заявления и жалобы граждан, а также неправильно оформленные документы подшивать в дело запрещается.</w:t>
      </w:r>
    </w:p>
    <w:p w:rsidR="00906327" w:rsidRDefault="00906327" w:rsidP="00906327">
      <w:pPr>
        <w:spacing w:after="75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</w:t>
      </w:r>
      <w:r w:rsidRPr="004114B4">
        <w:rPr>
          <w:rFonts w:ascii="Times New Roman" w:hAnsi="Times New Roman"/>
          <w:sz w:val="28"/>
          <w:szCs w:val="28"/>
        </w:rPr>
        <w:t xml:space="preserve">. Ответственность за сохранность документов по обращениям граждан возлагается на </w:t>
      </w:r>
      <w:r>
        <w:rPr>
          <w:rFonts w:ascii="Times New Roman" w:hAnsi="Times New Roman"/>
          <w:sz w:val="28"/>
          <w:szCs w:val="28"/>
        </w:rPr>
        <w:t xml:space="preserve">делопроизводителя </w:t>
      </w:r>
      <w:r w:rsidRPr="004114B4">
        <w:rPr>
          <w:rFonts w:ascii="Times New Roman" w:hAnsi="Times New Roman"/>
          <w:sz w:val="28"/>
          <w:szCs w:val="28"/>
        </w:rPr>
        <w:t>ответственного за работу с обращениями граждан. Сроки хранения документов по обращениям граждан определяются 5-</w:t>
      </w:r>
      <w:r w:rsidRPr="004114B4">
        <w:rPr>
          <w:rFonts w:ascii="Times New Roman" w:hAnsi="Times New Roman"/>
          <w:sz w:val="28"/>
          <w:szCs w:val="28"/>
        </w:rPr>
        <w:lastRenderedPageBreak/>
        <w:t xml:space="preserve">ти летним сроком хранения. В необходимых случаях </w:t>
      </w:r>
      <w:r>
        <w:rPr>
          <w:rFonts w:ascii="Times New Roman" w:hAnsi="Times New Roman"/>
          <w:sz w:val="28"/>
          <w:szCs w:val="28"/>
        </w:rPr>
        <w:t xml:space="preserve">назначенной приказом директора учреждения </w:t>
      </w:r>
      <w:r w:rsidRPr="004114B4">
        <w:rPr>
          <w:rFonts w:ascii="Times New Roman" w:hAnsi="Times New Roman"/>
          <w:sz w:val="28"/>
          <w:szCs w:val="28"/>
        </w:rPr>
        <w:t xml:space="preserve"> экспертной комиссией может быть принято решение об увеличении срока хранения предложений граждан</w:t>
      </w:r>
    </w:p>
    <w:p w:rsidR="00906327" w:rsidRDefault="00906327" w:rsidP="00906327">
      <w:pPr>
        <w:spacing w:after="75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327" w:rsidRPr="00871BD5" w:rsidRDefault="00906327" w:rsidP="00906327">
      <w:pPr>
        <w:jc w:val="both"/>
        <w:rPr>
          <w:rFonts w:ascii="Times New Roman" w:hAnsi="Times New Roman"/>
          <w:sz w:val="24"/>
          <w:szCs w:val="24"/>
        </w:rPr>
      </w:pPr>
    </w:p>
    <w:p w:rsidR="00906327" w:rsidRPr="004114B4" w:rsidRDefault="00906327" w:rsidP="00906327">
      <w:pPr>
        <w:spacing w:after="75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327" w:rsidRPr="004114B4" w:rsidRDefault="00906327" w:rsidP="009063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6720" w:rsidRDefault="00906720"/>
    <w:sectPr w:rsidR="00906720" w:rsidSect="004B5654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963D2"/>
    <w:multiLevelType w:val="multilevel"/>
    <w:tmpl w:val="C3C60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C103906"/>
    <w:multiLevelType w:val="hybridMultilevel"/>
    <w:tmpl w:val="B07E5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03"/>
    <w:rsid w:val="004F0316"/>
    <w:rsid w:val="00603110"/>
    <w:rsid w:val="00906327"/>
    <w:rsid w:val="00906720"/>
    <w:rsid w:val="00AD4B03"/>
    <w:rsid w:val="00BA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27"/>
    <w:pPr>
      <w:ind w:left="720"/>
      <w:contextualSpacing/>
    </w:pPr>
  </w:style>
  <w:style w:type="paragraph" w:styleId="a4">
    <w:name w:val="No Spacing"/>
    <w:uiPriority w:val="1"/>
    <w:qFormat/>
    <w:rsid w:val="004F03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1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32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6327"/>
    <w:pPr>
      <w:ind w:left="720"/>
      <w:contextualSpacing/>
    </w:pPr>
  </w:style>
  <w:style w:type="paragraph" w:styleId="a4">
    <w:name w:val="No Spacing"/>
    <w:uiPriority w:val="1"/>
    <w:qFormat/>
    <w:rsid w:val="004F03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1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1927</Words>
  <Characters>10990</Characters>
  <Application>Microsoft Office Word</Application>
  <DocSecurity>0</DocSecurity>
  <Lines>91</Lines>
  <Paragraphs>25</Paragraphs>
  <ScaleCrop>false</ScaleCrop>
  <Company/>
  <LinksUpToDate>false</LinksUpToDate>
  <CharactersWithSpaces>12892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2019-05-18T18:52:00Z</dcterms:created>
  <dcterms:modified xsi:type="dcterms:W3CDTF">2019-06-11T08:53:00Z</dcterms:modified>
</cp:coreProperties>
</file>