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ACE" w:rsidRPr="00170ACE" w:rsidRDefault="00CF2700" w:rsidP="00170A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940425" cy="8401886"/>
            <wp:effectExtent l="0" t="0" r="3175" b="0"/>
            <wp:docPr id="2" name="Рисунок 2" descr="C:\Users\777\Desktop\сканы на сайт\img2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77\Desktop\сканы на сайт\img20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170ACE"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Устные обращения – это обращение, поступающие во время личного приема руководителя </w:t>
      </w:r>
      <w:r w:rsidR="00571F9C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170ACE"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 или его заместителей, у руководителей или заместителей правоохранительных органов.</w:t>
      </w:r>
    </w:p>
    <w:p w:rsidR="00170ACE" w:rsidRPr="00170ACE" w:rsidRDefault="00170ACE" w:rsidP="00170A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2.2. Предложение – вид обращения, цель которого обратить внимание на необходимость совершенствования работы органов, организаций (предприятий, учреждений или общественных объединений) и рекомендовать конкретные пути и способы решения поставленных задач.</w:t>
      </w:r>
    </w:p>
    <w:p w:rsidR="00170ACE" w:rsidRPr="00170ACE" w:rsidRDefault="00170ACE" w:rsidP="00170A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Заявление – вид обращения, направленный на реализацию прав и интересов </w:t>
      </w:r>
      <w:r w:rsidR="00571F9C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ДОУ. Выражая просьбу, заявление может сигнализировать и об определенных недостатках в деятельности органов, организаций (предприятий, учреждений или общественных объединений). В отличие от предложения, в нем не раскрываются пути и не предлагаются способы решения поставленных задач.</w:t>
      </w:r>
    </w:p>
    <w:p w:rsidR="00170ACE" w:rsidRPr="00170ACE" w:rsidRDefault="00170ACE" w:rsidP="00170A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Жалоба – вид обращения, в котором идет речь о нарушении прав и интересов </w:t>
      </w:r>
      <w:r w:rsidR="00571F9C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ДОУ. В жалобе содержится информация о нарушении прав и интересов и просьба об их восстановлении, а также обоснованная критика в адрес органов, организаций (предприятий, учреждений или общественных объединений), должностных лиц и отдельных лиц, в результате необоснованных действий которых либо необоснованного отказа в совершении действий произошло нарушение прав и интересов </w:t>
      </w:r>
      <w:r w:rsidR="00571F9C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ДОУ.</w:t>
      </w:r>
    </w:p>
    <w:p w:rsidR="00170ACE" w:rsidRPr="00170ACE" w:rsidRDefault="00170ACE" w:rsidP="00170ACE">
      <w:pPr>
        <w:shd w:val="clear" w:color="auto" w:fill="FFFFFF"/>
        <w:spacing w:before="310" w:line="310" w:lineRule="exact"/>
        <w:ind w:left="2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A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Порядок взаимодействия с правоохранительными органами</w:t>
      </w:r>
    </w:p>
    <w:p w:rsidR="00170ACE" w:rsidRPr="00170ACE" w:rsidRDefault="00170ACE" w:rsidP="00170A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AC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3.1.</w:t>
      </w:r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71F9C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ДОУ принимает на себя публичное обязательство сообщать в соответствующие правоохранительные органы о случаях совершения коррупционных правонарушений, о которых работникам </w:t>
      </w:r>
      <w:r w:rsidR="00571F9C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  стало известно.</w:t>
      </w:r>
    </w:p>
    <w:p w:rsidR="00170ACE" w:rsidRPr="00170ACE" w:rsidRDefault="00170ACE" w:rsidP="00170A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AC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3.2.</w:t>
      </w:r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571F9C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 принимает на себя обязательство воздерживаться от каких-либо   санкций   в   отношении   своих   сотрудников,   сообщивших   в правоохранительные органы о ставшей им известной в ходе выполнения трудовых обязанностей информации о подготовке или совершении коррупционного правонарушения.</w:t>
      </w:r>
      <w:proofErr w:type="gramEnd"/>
    </w:p>
    <w:p w:rsidR="00170ACE" w:rsidRPr="00170ACE" w:rsidRDefault="00170ACE" w:rsidP="00170AC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Ответственность за своевременное обращение в правоохранительные органы о подготовке или совершении коррупционного правонарушения возлагается на лиц  ответственных за профилактику коррупционных и иных правонарушений в </w:t>
      </w:r>
      <w:r w:rsidR="00571F9C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ДОУ.</w:t>
      </w:r>
    </w:p>
    <w:p w:rsidR="00170ACE" w:rsidRPr="00170ACE" w:rsidRDefault="00170ACE" w:rsidP="00170AC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170AC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3.4. </w:t>
      </w:r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571F9C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 и его сотрудники обязуется оказывать поддержку в выявлении и расследовании правоохранительными органами фактов коррупции, предпринимать необходимые меры по сохранению и передаче в правоохранительные органы документов и информации, содержащей данные о коррупционных правонарушениях.</w:t>
      </w:r>
    </w:p>
    <w:p w:rsidR="00170ACE" w:rsidRPr="00170ACE" w:rsidRDefault="00170ACE" w:rsidP="00170A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ACE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3.5. </w:t>
      </w:r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571F9C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 обязуется не допускать вмешательства в выполнение служебных обязанностей должностными лицами судебных или правоохранительных органов.</w:t>
      </w:r>
    </w:p>
    <w:p w:rsidR="00170ACE" w:rsidRPr="00170ACE" w:rsidRDefault="00170ACE" w:rsidP="00170A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 Все письменные обращения к представителям правоохранительных органов  готовятся инициаторами обращений – сотрудниками </w:t>
      </w:r>
      <w:r w:rsidR="00571F9C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ДОУ, с о</w:t>
      </w:r>
      <w:r w:rsidR="00571F9C">
        <w:rPr>
          <w:rFonts w:ascii="Times New Roman" w:eastAsia="Times New Roman" w:hAnsi="Times New Roman" w:cs="Times New Roman"/>
          <w:sz w:val="24"/>
          <w:szCs w:val="24"/>
          <w:lang w:eastAsia="ru-RU"/>
        </w:rPr>
        <w:t>бязательным участием директора</w:t>
      </w:r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1F9C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ДОУ.</w:t>
      </w:r>
    </w:p>
    <w:p w:rsidR="00170ACE" w:rsidRPr="00170ACE" w:rsidRDefault="00571F9C" w:rsidP="00170A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3.7.   Директор</w:t>
      </w:r>
      <w:r w:rsidR="00170ACE"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170ACE"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 и ответственные  за предотвращение коррупционных нарушений лица несут персональную ответственность за эффективность осуществления соответствующего взаимодействия.</w:t>
      </w:r>
    </w:p>
    <w:p w:rsidR="00170ACE" w:rsidRPr="00170ACE" w:rsidRDefault="00170ACE" w:rsidP="00170ACE">
      <w:pPr>
        <w:spacing w:after="0" w:line="240" w:lineRule="auto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70ACE" w:rsidRPr="00170ACE" w:rsidRDefault="00170ACE" w:rsidP="00170A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0ACE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  <w:lang w:eastAsia="ru-RU"/>
        </w:rPr>
        <w:t>4.</w:t>
      </w:r>
      <w:r w:rsidRPr="00170A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Формы взаимодействия с правоохранительными органами</w:t>
      </w:r>
    </w:p>
    <w:p w:rsidR="00170ACE" w:rsidRPr="00170ACE" w:rsidRDefault="00170ACE" w:rsidP="00170A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ACE" w:rsidRPr="00170ACE" w:rsidRDefault="00170ACE" w:rsidP="00170A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Оказание содействия уполномоченным представителям контрольно-надзорных и правоохранительных органов при проведении ими инспекционных проверок деятельности организации по вопросам предупреждения и противодействия коррупции.</w:t>
      </w:r>
    </w:p>
    <w:p w:rsidR="00170ACE" w:rsidRPr="00170ACE" w:rsidRDefault="00170ACE" w:rsidP="00170A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Оказание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преступлений, включая оперативно-розыскные мероприятия.</w:t>
      </w:r>
    </w:p>
    <w:p w:rsidR="00170ACE" w:rsidRPr="00170ACE" w:rsidRDefault="00170ACE" w:rsidP="00170A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 Взаимное содействие по обмену информацией, консультаций, правовой помощи и мероприятий по предотвращению возникновения </w:t>
      </w:r>
      <w:proofErr w:type="spellStart"/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коррупциогенных</w:t>
      </w:r>
      <w:proofErr w:type="spellEnd"/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факторов.</w:t>
      </w:r>
    </w:p>
    <w:p w:rsidR="00170ACE" w:rsidRPr="00170ACE" w:rsidRDefault="00170ACE" w:rsidP="00170A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 Сотрудничество может осуществляться и в других формах, которые соответствуют задачам настоящего Положения.</w:t>
      </w:r>
    </w:p>
    <w:p w:rsidR="00170ACE" w:rsidRPr="00170ACE" w:rsidRDefault="00170ACE" w:rsidP="00170ACE">
      <w:pPr>
        <w:shd w:val="clear" w:color="auto" w:fill="FFFFFF"/>
        <w:tabs>
          <w:tab w:val="left" w:pos="281"/>
        </w:tabs>
        <w:spacing w:before="310" w:line="310" w:lineRule="exact"/>
        <w:ind w:left="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ACE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  <w:lang w:eastAsia="ru-RU"/>
        </w:rPr>
        <w:t>5.</w:t>
      </w:r>
      <w:r w:rsidRPr="00170A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Заключительные положения</w:t>
      </w:r>
    </w:p>
    <w:p w:rsidR="00170ACE" w:rsidRPr="00170ACE" w:rsidRDefault="00170ACE" w:rsidP="00170ACE">
      <w:pPr>
        <w:widowControl w:val="0"/>
        <w:numPr>
          <w:ilvl w:val="1"/>
          <w:numId w:val="2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310" w:lineRule="exact"/>
        <w:ind w:right="29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Внесение изменений и дополнений в настоящее Положение осуществляется путём подготовки проекта о внесении изменений и дополнений.</w:t>
      </w:r>
    </w:p>
    <w:p w:rsidR="00170ACE" w:rsidRPr="00170ACE" w:rsidRDefault="00170ACE" w:rsidP="00170ACE">
      <w:pPr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 w:line="310" w:lineRule="exact"/>
        <w:ind w:right="14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Утверждение вносимых изменений и дополнений в Положение осуществля</w:t>
      </w:r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ется после принятия решения </w:t>
      </w:r>
      <w:r w:rsidR="005423C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директором</w:t>
      </w:r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1F9C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ДОУ с последующим утверждением приказом по образовательному учреждению, либо по представлению правоохранительных органов.</w:t>
      </w:r>
    </w:p>
    <w:p w:rsidR="00170ACE" w:rsidRPr="00170ACE" w:rsidRDefault="00170ACE" w:rsidP="00170ACE">
      <w:pPr>
        <w:shd w:val="clear" w:color="auto" w:fill="FFFFFF"/>
        <w:spacing w:line="310" w:lineRule="exact"/>
        <w:ind w:left="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ACE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Настоящее положение подлежит обязательному опубликованию на официальном сайте образовательного учреждения в сети Интернет.</w:t>
      </w:r>
    </w:p>
    <w:p w:rsidR="00170ACE" w:rsidRPr="00170ACE" w:rsidRDefault="00170ACE" w:rsidP="00170ACE">
      <w:pPr>
        <w:shd w:val="clear" w:color="auto" w:fill="FFFFFF"/>
        <w:tabs>
          <w:tab w:val="left" w:pos="547"/>
        </w:tabs>
        <w:spacing w:before="7" w:line="310" w:lineRule="exact"/>
        <w:ind w:left="43"/>
        <w:jc w:val="both"/>
        <w:rPr>
          <w:rFonts w:ascii="Calibri" w:eastAsia="Times New Roman" w:hAnsi="Calibri" w:cs="Times New Roman"/>
          <w:lang w:eastAsia="ru-RU"/>
        </w:rPr>
      </w:pPr>
    </w:p>
    <w:p w:rsidR="00170ACE" w:rsidRPr="00170ACE" w:rsidRDefault="00170ACE" w:rsidP="00170ACE">
      <w:pPr>
        <w:rPr>
          <w:rFonts w:ascii="Calibri" w:eastAsia="Times New Roman" w:hAnsi="Calibri" w:cs="Times New Roman"/>
          <w:lang w:eastAsia="ru-RU"/>
        </w:rPr>
      </w:pPr>
    </w:p>
    <w:p w:rsidR="00170ACE" w:rsidRPr="00170ACE" w:rsidRDefault="00170ACE" w:rsidP="00170ACE">
      <w:pPr>
        <w:rPr>
          <w:rFonts w:ascii="Calibri" w:eastAsia="Times New Roman" w:hAnsi="Calibri" w:cs="Times New Roman"/>
          <w:lang w:eastAsia="ru-RU"/>
        </w:rPr>
      </w:pPr>
    </w:p>
    <w:p w:rsidR="00401E08" w:rsidRDefault="00401E08"/>
    <w:sectPr w:rsidR="00401E08" w:rsidSect="00AD7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651B0"/>
    <w:multiLevelType w:val="hybridMultilevel"/>
    <w:tmpl w:val="4A0AD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1F0EDF"/>
    <w:multiLevelType w:val="multilevel"/>
    <w:tmpl w:val="66006F5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0BC"/>
    <w:rsid w:val="00170ACE"/>
    <w:rsid w:val="00401E08"/>
    <w:rsid w:val="005423CE"/>
    <w:rsid w:val="00571F9C"/>
    <w:rsid w:val="00CF2700"/>
    <w:rsid w:val="00E0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7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7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616</Words>
  <Characters>3516</Characters>
  <Application>Microsoft Office Word</Application>
  <DocSecurity>0</DocSecurity>
  <Lines>29</Lines>
  <Paragraphs>8</Paragraphs>
  <ScaleCrop>false</ScaleCrop>
  <Company/>
  <LinksUpToDate>false</LinksUpToDate>
  <CharactersWithSpaces>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7</cp:revision>
  <dcterms:created xsi:type="dcterms:W3CDTF">2019-05-18T18:48:00Z</dcterms:created>
  <dcterms:modified xsi:type="dcterms:W3CDTF">2019-06-11T09:10:00Z</dcterms:modified>
</cp:coreProperties>
</file>